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28" w:rsidRPr="00501FEB" w:rsidRDefault="00001C28" w:rsidP="00001C28">
      <w:pPr>
        <w:jc w:val="center"/>
        <w:rPr>
          <w:b/>
        </w:rPr>
      </w:pPr>
      <w:r w:rsidRPr="00501FEB">
        <w:rPr>
          <w:b/>
        </w:rPr>
        <w:t>План приема на заочную форму обучения</w:t>
      </w:r>
    </w:p>
    <w:p w:rsidR="00001C28" w:rsidRPr="00501FEB" w:rsidRDefault="00001C28" w:rsidP="00001C28">
      <w:pPr>
        <w:jc w:val="center"/>
        <w:rPr>
          <w:b/>
        </w:rPr>
      </w:pPr>
      <w:r>
        <w:rPr>
          <w:b/>
        </w:rPr>
        <w:t>в ЧФ АНО В</w:t>
      </w:r>
      <w:r w:rsidRPr="00501FEB">
        <w:rPr>
          <w:b/>
        </w:rPr>
        <w:t>О «РАП» на 201</w:t>
      </w:r>
      <w:r>
        <w:rPr>
          <w:b/>
        </w:rPr>
        <w:t>6</w:t>
      </w:r>
      <w:r w:rsidRPr="00501FEB">
        <w:rPr>
          <w:b/>
        </w:rPr>
        <w:t xml:space="preserve"> – 201</w:t>
      </w:r>
      <w:r>
        <w:rPr>
          <w:b/>
        </w:rPr>
        <w:t>7</w:t>
      </w:r>
      <w:r w:rsidRPr="00501FEB">
        <w:rPr>
          <w:b/>
        </w:rPr>
        <w:t xml:space="preserve"> учебный год</w:t>
      </w:r>
    </w:p>
    <w:p w:rsidR="00001C28" w:rsidRDefault="00001C28" w:rsidP="00001C28">
      <w:pPr>
        <w:spacing w:line="360" w:lineRule="auto"/>
        <w:jc w:val="center"/>
      </w:pPr>
    </w:p>
    <w:tbl>
      <w:tblPr>
        <w:tblStyle w:val="a3"/>
        <w:tblW w:w="5000" w:type="pct"/>
        <w:tblLook w:val="04A0"/>
      </w:tblPr>
      <w:tblGrid>
        <w:gridCol w:w="1392"/>
        <w:gridCol w:w="1979"/>
        <w:gridCol w:w="1700"/>
        <w:gridCol w:w="1275"/>
        <w:gridCol w:w="3225"/>
      </w:tblGrid>
      <w:tr w:rsidR="00001C28" w:rsidTr="00317925">
        <w:tc>
          <w:tcPr>
            <w:tcW w:w="727" w:type="pct"/>
            <w:vAlign w:val="center"/>
          </w:tcPr>
          <w:p w:rsidR="00001C28" w:rsidRDefault="00001C28" w:rsidP="00317925">
            <w:pPr>
              <w:jc w:val="center"/>
            </w:pPr>
            <w:r>
              <w:t xml:space="preserve">Код, </w:t>
            </w:r>
          </w:p>
          <w:p w:rsidR="00001C28" w:rsidRDefault="00001C28" w:rsidP="00317925">
            <w:pPr>
              <w:jc w:val="center"/>
            </w:pPr>
            <w:r>
              <w:t>шифр</w:t>
            </w:r>
          </w:p>
        </w:tc>
        <w:tc>
          <w:tcPr>
            <w:tcW w:w="1034" w:type="pct"/>
            <w:vAlign w:val="center"/>
          </w:tcPr>
          <w:p w:rsidR="00001C28" w:rsidRDefault="00001C28" w:rsidP="00317925">
            <w:pPr>
              <w:jc w:val="center"/>
            </w:pPr>
            <w:r>
              <w:t xml:space="preserve">Наименование направления </w:t>
            </w:r>
          </w:p>
          <w:p w:rsidR="00001C28" w:rsidRDefault="00001C28" w:rsidP="00317925">
            <w:pPr>
              <w:jc w:val="center"/>
            </w:pPr>
            <w:r>
              <w:t>подготовки</w:t>
            </w:r>
          </w:p>
        </w:tc>
        <w:tc>
          <w:tcPr>
            <w:tcW w:w="888" w:type="pct"/>
            <w:vAlign w:val="center"/>
          </w:tcPr>
          <w:p w:rsidR="00001C28" w:rsidRDefault="00001C28" w:rsidP="00317925">
            <w:pPr>
              <w:jc w:val="center"/>
            </w:pPr>
            <w:r>
              <w:t>Квалификация</w:t>
            </w:r>
          </w:p>
        </w:tc>
        <w:tc>
          <w:tcPr>
            <w:tcW w:w="666" w:type="pct"/>
            <w:vAlign w:val="center"/>
          </w:tcPr>
          <w:p w:rsidR="00001C28" w:rsidRDefault="00001C28" w:rsidP="00317925">
            <w:pPr>
              <w:jc w:val="center"/>
            </w:pPr>
            <w:r>
              <w:t xml:space="preserve">Форма </w:t>
            </w:r>
          </w:p>
          <w:p w:rsidR="00001C28" w:rsidRDefault="00001C28" w:rsidP="00317925">
            <w:pPr>
              <w:jc w:val="center"/>
            </w:pPr>
            <w:r>
              <w:t>обучения</w:t>
            </w:r>
          </w:p>
        </w:tc>
        <w:tc>
          <w:tcPr>
            <w:tcW w:w="1685" w:type="pct"/>
            <w:vAlign w:val="center"/>
          </w:tcPr>
          <w:p w:rsidR="00001C28" w:rsidRDefault="00001C28" w:rsidP="00317925">
            <w:pPr>
              <w:jc w:val="center"/>
            </w:pPr>
            <w:r>
              <w:t>План приема, чел.</w:t>
            </w:r>
          </w:p>
        </w:tc>
      </w:tr>
      <w:tr w:rsidR="00001C28" w:rsidTr="00317925">
        <w:tc>
          <w:tcPr>
            <w:tcW w:w="727" w:type="pct"/>
            <w:vAlign w:val="center"/>
          </w:tcPr>
          <w:p w:rsidR="00001C28" w:rsidRDefault="00001C28" w:rsidP="00317925">
            <w:pPr>
              <w:jc w:val="center"/>
            </w:pPr>
            <w:r>
              <w:t xml:space="preserve"> 40.03.01</w:t>
            </w:r>
          </w:p>
        </w:tc>
        <w:tc>
          <w:tcPr>
            <w:tcW w:w="1034" w:type="pct"/>
            <w:vAlign w:val="center"/>
          </w:tcPr>
          <w:p w:rsidR="00001C28" w:rsidRDefault="00001C28" w:rsidP="00317925">
            <w:pPr>
              <w:jc w:val="center"/>
            </w:pPr>
            <w:r>
              <w:t>Юриспруденция</w:t>
            </w:r>
          </w:p>
        </w:tc>
        <w:tc>
          <w:tcPr>
            <w:tcW w:w="888" w:type="pct"/>
            <w:vAlign w:val="center"/>
          </w:tcPr>
          <w:p w:rsidR="00001C28" w:rsidRDefault="00001C28" w:rsidP="00317925">
            <w:pPr>
              <w:jc w:val="center"/>
            </w:pPr>
            <w:r>
              <w:t>бакалавр</w:t>
            </w:r>
          </w:p>
        </w:tc>
        <w:tc>
          <w:tcPr>
            <w:tcW w:w="666" w:type="pct"/>
            <w:vAlign w:val="center"/>
          </w:tcPr>
          <w:p w:rsidR="00001C28" w:rsidRDefault="00001C28" w:rsidP="00317925">
            <w:pPr>
              <w:jc w:val="center"/>
            </w:pPr>
            <w:r>
              <w:t>заочная</w:t>
            </w:r>
          </w:p>
        </w:tc>
        <w:tc>
          <w:tcPr>
            <w:tcW w:w="1685" w:type="pct"/>
          </w:tcPr>
          <w:p w:rsidR="00001C28" w:rsidRDefault="00001C28" w:rsidP="00317925">
            <w:r>
              <w:t>- на базе среднего общего              и начального профессионального образования – 15</w:t>
            </w:r>
          </w:p>
          <w:p w:rsidR="00001C28" w:rsidRDefault="00001C28" w:rsidP="00317925">
            <w:r>
              <w:t xml:space="preserve">- на базе среднего профессионального и высшего образования – 90 </w:t>
            </w:r>
          </w:p>
        </w:tc>
      </w:tr>
      <w:tr w:rsidR="00001C28" w:rsidTr="00317925">
        <w:tc>
          <w:tcPr>
            <w:tcW w:w="727" w:type="pct"/>
            <w:vAlign w:val="center"/>
          </w:tcPr>
          <w:p w:rsidR="00001C28" w:rsidRDefault="00001C28" w:rsidP="00317925">
            <w:pPr>
              <w:jc w:val="center"/>
            </w:pPr>
            <w:r>
              <w:t xml:space="preserve"> 38.03.01</w:t>
            </w:r>
          </w:p>
        </w:tc>
        <w:tc>
          <w:tcPr>
            <w:tcW w:w="1034" w:type="pct"/>
            <w:vAlign w:val="center"/>
          </w:tcPr>
          <w:p w:rsidR="00001C28" w:rsidRDefault="00001C28" w:rsidP="00317925">
            <w:pPr>
              <w:jc w:val="center"/>
            </w:pPr>
            <w:r>
              <w:t xml:space="preserve">Экономика </w:t>
            </w:r>
          </w:p>
        </w:tc>
        <w:tc>
          <w:tcPr>
            <w:tcW w:w="888" w:type="pct"/>
            <w:vAlign w:val="center"/>
          </w:tcPr>
          <w:p w:rsidR="00001C28" w:rsidRDefault="00001C28" w:rsidP="00317925">
            <w:pPr>
              <w:jc w:val="center"/>
            </w:pPr>
            <w:r w:rsidRPr="003771B0">
              <w:t>бакалавр</w:t>
            </w:r>
          </w:p>
        </w:tc>
        <w:tc>
          <w:tcPr>
            <w:tcW w:w="666" w:type="pct"/>
            <w:vAlign w:val="center"/>
          </w:tcPr>
          <w:p w:rsidR="00001C28" w:rsidRDefault="00001C28" w:rsidP="00317925">
            <w:pPr>
              <w:jc w:val="center"/>
            </w:pPr>
            <w:r w:rsidRPr="00831A14">
              <w:t>заочная</w:t>
            </w:r>
          </w:p>
        </w:tc>
        <w:tc>
          <w:tcPr>
            <w:tcW w:w="1685" w:type="pct"/>
          </w:tcPr>
          <w:p w:rsidR="00001C28" w:rsidRDefault="00001C28" w:rsidP="00317925">
            <w:r>
              <w:t xml:space="preserve">- на базе среднего общего              и начального профессионального образования – 15 </w:t>
            </w:r>
          </w:p>
          <w:p w:rsidR="00001C28" w:rsidRPr="009C3F4C" w:rsidRDefault="00001C28" w:rsidP="00317925">
            <w:r>
              <w:t>- на базе среднего профессионального и высшего образования – 20</w:t>
            </w:r>
          </w:p>
        </w:tc>
      </w:tr>
      <w:tr w:rsidR="00001C28" w:rsidTr="00317925">
        <w:tc>
          <w:tcPr>
            <w:tcW w:w="727" w:type="pct"/>
            <w:vAlign w:val="center"/>
          </w:tcPr>
          <w:p w:rsidR="00001C28" w:rsidRDefault="00001C28" w:rsidP="00317925">
            <w:pPr>
              <w:jc w:val="center"/>
            </w:pPr>
            <w:r>
              <w:t xml:space="preserve"> 38.03.02</w:t>
            </w:r>
          </w:p>
        </w:tc>
        <w:tc>
          <w:tcPr>
            <w:tcW w:w="1034" w:type="pct"/>
            <w:vAlign w:val="center"/>
          </w:tcPr>
          <w:p w:rsidR="00001C28" w:rsidRDefault="00001C28" w:rsidP="00317925">
            <w:pPr>
              <w:jc w:val="center"/>
            </w:pPr>
            <w:r>
              <w:t xml:space="preserve">Менеджмент </w:t>
            </w:r>
          </w:p>
        </w:tc>
        <w:tc>
          <w:tcPr>
            <w:tcW w:w="888" w:type="pct"/>
            <w:vAlign w:val="center"/>
          </w:tcPr>
          <w:p w:rsidR="00001C28" w:rsidRDefault="00001C28" w:rsidP="00317925">
            <w:pPr>
              <w:jc w:val="center"/>
            </w:pPr>
            <w:r w:rsidRPr="003771B0">
              <w:t>бакалавр</w:t>
            </w:r>
          </w:p>
        </w:tc>
        <w:tc>
          <w:tcPr>
            <w:tcW w:w="666" w:type="pct"/>
            <w:vAlign w:val="center"/>
          </w:tcPr>
          <w:p w:rsidR="00001C28" w:rsidRDefault="00001C28" w:rsidP="00317925">
            <w:pPr>
              <w:jc w:val="center"/>
            </w:pPr>
            <w:r w:rsidRPr="00831A14">
              <w:t>заочная</w:t>
            </w:r>
          </w:p>
        </w:tc>
        <w:tc>
          <w:tcPr>
            <w:tcW w:w="1685" w:type="pct"/>
          </w:tcPr>
          <w:p w:rsidR="00001C28" w:rsidRDefault="00001C28" w:rsidP="00317925">
            <w:r>
              <w:t>- на базе среднего общего              и начального профессионального образования – 15</w:t>
            </w:r>
          </w:p>
          <w:p w:rsidR="00001C28" w:rsidRPr="00BC7A7F" w:rsidRDefault="00001C28" w:rsidP="00317925">
            <w:r>
              <w:t>- на базе среднего профессионального и высшего образования – 70</w:t>
            </w:r>
          </w:p>
        </w:tc>
      </w:tr>
      <w:tr w:rsidR="00001C28" w:rsidTr="00317925">
        <w:tc>
          <w:tcPr>
            <w:tcW w:w="727" w:type="pct"/>
            <w:vAlign w:val="center"/>
          </w:tcPr>
          <w:p w:rsidR="00001C28" w:rsidRDefault="00001C28" w:rsidP="00317925">
            <w:pPr>
              <w:jc w:val="center"/>
            </w:pPr>
            <w:r>
              <w:t>38.03.04</w:t>
            </w:r>
          </w:p>
        </w:tc>
        <w:tc>
          <w:tcPr>
            <w:tcW w:w="1034" w:type="pct"/>
            <w:vAlign w:val="center"/>
          </w:tcPr>
          <w:p w:rsidR="00001C28" w:rsidRDefault="00001C28" w:rsidP="00317925">
            <w:pPr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888" w:type="pct"/>
            <w:vAlign w:val="center"/>
          </w:tcPr>
          <w:p w:rsidR="00001C28" w:rsidRDefault="00001C28" w:rsidP="00317925">
            <w:pPr>
              <w:jc w:val="center"/>
            </w:pPr>
            <w:r w:rsidRPr="003771B0">
              <w:t>бакалавр</w:t>
            </w:r>
          </w:p>
        </w:tc>
        <w:tc>
          <w:tcPr>
            <w:tcW w:w="666" w:type="pct"/>
            <w:vAlign w:val="center"/>
          </w:tcPr>
          <w:p w:rsidR="00001C28" w:rsidRDefault="00001C28" w:rsidP="00317925">
            <w:pPr>
              <w:jc w:val="center"/>
            </w:pPr>
            <w:r w:rsidRPr="00831A14">
              <w:t>заочная</w:t>
            </w:r>
          </w:p>
        </w:tc>
        <w:tc>
          <w:tcPr>
            <w:tcW w:w="1685" w:type="pct"/>
          </w:tcPr>
          <w:p w:rsidR="00001C28" w:rsidRDefault="00001C28" w:rsidP="00317925">
            <w:r>
              <w:t xml:space="preserve">- на базе среднего общего              и начального профессионального образования –15 </w:t>
            </w:r>
          </w:p>
          <w:p w:rsidR="00001C28" w:rsidRPr="00BC7A7F" w:rsidRDefault="00001C28" w:rsidP="00317925">
            <w:r>
              <w:t>- на базе среднего профессионального и высшего образования –30</w:t>
            </w:r>
          </w:p>
        </w:tc>
      </w:tr>
    </w:tbl>
    <w:p w:rsidR="006C68A4" w:rsidRDefault="006C68A4"/>
    <w:sectPr w:rsidR="006C68A4" w:rsidSect="006C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28"/>
    <w:rsid w:val="00001C28"/>
    <w:rsid w:val="0025301E"/>
    <w:rsid w:val="00406526"/>
    <w:rsid w:val="005044E1"/>
    <w:rsid w:val="005A0A07"/>
    <w:rsid w:val="006C68A4"/>
    <w:rsid w:val="0072065F"/>
    <w:rsid w:val="00870BDE"/>
    <w:rsid w:val="00AE1D92"/>
    <w:rsid w:val="00F3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</dc:creator>
  <cp:keywords/>
  <dc:description/>
  <cp:lastModifiedBy>KafEcon</cp:lastModifiedBy>
  <cp:revision>2</cp:revision>
  <dcterms:created xsi:type="dcterms:W3CDTF">2016-05-13T05:59:00Z</dcterms:created>
  <dcterms:modified xsi:type="dcterms:W3CDTF">2016-05-13T05:59:00Z</dcterms:modified>
</cp:coreProperties>
</file>